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743E7F" w:rsidP="004B28D6">
      <w:pPr>
        <w:ind w:right="30"/>
        <w:jc w:val="right"/>
        <w:rPr>
          <w:bCs/>
          <w:sz w:val="26"/>
          <w:szCs w:val="26"/>
        </w:rPr>
      </w:pPr>
      <w:r w:rsidRPr="00743E7F">
        <w:rPr>
          <w:bCs/>
          <w:sz w:val="26"/>
          <w:szCs w:val="26"/>
        </w:rPr>
        <w:t>Дело № 5-</w:t>
      </w:r>
      <w:r w:rsidR="00604DE3">
        <w:rPr>
          <w:bCs/>
          <w:sz w:val="26"/>
          <w:szCs w:val="26"/>
        </w:rPr>
        <w:t>143</w:t>
      </w:r>
      <w:r w:rsidRPr="00743E7F" w:rsidR="001319C8">
        <w:rPr>
          <w:bCs/>
          <w:sz w:val="26"/>
          <w:szCs w:val="26"/>
        </w:rPr>
        <w:t>-0302/</w:t>
      </w:r>
      <w:r w:rsidR="001B3EF1">
        <w:rPr>
          <w:bCs/>
          <w:sz w:val="26"/>
          <w:szCs w:val="26"/>
        </w:rPr>
        <w:t>2024</w:t>
      </w:r>
    </w:p>
    <w:p w:rsidR="004B28D6" w:rsidRPr="004B28D6" w:rsidP="004B28D6">
      <w:pPr>
        <w:shd w:val="clear" w:color="auto" w:fill="FFFFFF"/>
        <w:spacing w:line="338" w:lineRule="exact"/>
        <w:ind w:right="30"/>
        <w:jc w:val="center"/>
        <w:rPr>
          <w:sz w:val="26"/>
          <w:szCs w:val="26"/>
        </w:rPr>
      </w:pPr>
      <w:r w:rsidRPr="004B28D6">
        <w:rPr>
          <w:b/>
          <w:bCs/>
          <w:sz w:val="26"/>
          <w:szCs w:val="26"/>
        </w:rPr>
        <w:t>ПОСТАНОВЛЕНИЕ</w:t>
      </w:r>
    </w:p>
    <w:p w:rsidR="004B28D6" w:rsidRPr="004B28D6" w:rsidP="004B28D6">
      <w:pPr>
        <w:shd w:val="clear" w:color="auto" w:fill="FFFFFF"/>
        <w:tabs>
          <w:tab w:val="left" w:pos="8107"/>
        </w:tabs>
        <w:spacing w:line="317" w:lineRule="exact"/>
        <w:ind w:right="30" w:firstLine="2030"/>
        <w:rPr>
          <w:sz w:val="26"/>
          <w:szCs w:val="26"/>
        </w:rPr>
      </w:pPr>
      <w:r w:rsidRPr="004B28D6">
        <w:rPr>
          <w:sz w:val="26"/>
          <w:szCs w:val="26"/>
        </w:rPr>
        <w:t>по делу об административном правонарушении</w:t>
      </w:r>
    </w:p>
    <w:p w:rsidR="004B28D6" w:rsidRPr="004B28D6" w:rsidP="004B28D6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03 апреля</w:t>
      </w:r>
      <w:r w:rsidR="001B3EF1">
        <w:rPr>
          <w:spacing w:val="-4"/>
          <w:sz w:val="26"/>
          <w:szCs w:val="26"/>
        </w:rPr>
        <w:t xml:space="preserve"> 2024</w:t>
      </w:r>
      <w:r w:rsidRPr="004B28D6">
        <w:rPr>
          <w:spacing w:val="-4"/>
          <w:sz w:val="26"/>
          <w:szCs w:val="26"/>
        </w:rPr>
        <w:t xml:space="preserve"> года</w:t>
      </w:r>
      <w:r w:rsidRPr="004B28D6"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ab/>
        <w:t xml:space="preserve">    </w:t>
      </w:r>
      <w:r w:rsidRPr="004B28D6">
        <w:rPr>
          <w:spacing w:val="-3"/>
          <w:sz w:val="26"/>
          <w:szCs w:val="26"/>
        </w:rPr>
        <w:t>пгт.Игрим</w:t>
      </w:r>
    </w:p>
    <w:p w:rsidR="0080465F" w:rsidRPr="00C42854" w:rsidP="0080465F">
      <w:pPr>
        <w:pStyle w:val="BodyText"/>
        <w:ind w:left="-567" w:right="-28" w:firstLine="567"/>
        <w:rPr>
          <w:sz w:val="26"/>
          <w:szCs w:val="26"/>
        </w:rPr>
      </w:pPr>
      <w:r w:rsidRPr="00C42854">
        <w:rPr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C42854">
        <w:rPr>
          <w:rFonts w:eastAsia="MS Mincho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597385">
        <w:rPr>
          <w:rFonts w:eastAsia="MS Mincho"/>
          <w:sz w:val="26"/>
          <w:szCs w:val="26"/>
        </w:rPr>
        <w:t xml:space="preserve">Комаревцева </w:t>
      </w:r>
      <w:r w:rsidR="00CD7AC8">
        <w:rPr>
          <w:rFonts w:eastAsia="MS Mincho"/>
          <w:sz w:val="26"/>
          <w:szCs w:val="26"/>
        </w:rPr>
        <w:t>А.В.</w:t>
      </w:r>
      <w:r w:rsidRPr="00C42854">
        <w:rPr>
          <w:rFonts w:eastAsia="MS Mincho"/>
          <w:sz w:val="26"/>
          <w:szCs w:val="26"/>
        </w:rPr>
        <w:t xml:space="preserve">, </w:t>
      </w:r>
      <w:r w:rsidR="00CD7AC8">
        <w:rPr>
          <w:rFonts w:eastAsia="MS Mincho"/>
          <w:sz w:val="26"/>
          <w:szCs w:val="26"/>
        </w:rPr>
        <w:t>*</w:t>
      </w:r>
      <w:r w:rsidRPr="00C42854">
        <w:rPr>
          <w:sz w:val="26"/>
          <w:szCs w:val="26"/>
        </w:rPr>
        <w:t xml:space="preserve"> года рождения, уроженца </w:t>
      </w:r>
      <w:r w:rsidR="00CD7AC8">
        <w:rPr>
          <w:sz w:val="26"/>
          <w:szCs w:val="26"/>
        </w:rPr>
        <w:t>*</w:t>
      </w:r>
      <w:r w:rsidRPr="00C42854">
        <w:rPr>
          <w:sz w:val="26"/>
          <w:szCs w:val="26"/>
        </w:rPr>
        <w:t>,</w:t>
      </w:r>
      <w:r>
        <w:rPr>
          <w:sz w:val="26"/>
          <w:szCs w:val="26"/>
        </w:rPr>
        <w:t xml:space="preserve"> гражданина </w:t>
      </w:r>
      <w:r w:rsidR="00CD7AC8">
        <w:rPr>
          <w:sz w:val="26"/>
          <w:szCs w:val="26"/>
        </w:rPr>
        <w:t>*</w:t>
      </w:r>
      <w:r>
        <w:rPr>
          <w:sz w:val="26"/>
          <w:szCs w:val="26"/>
        </w:rPr>
        <w:t xml:space="preserve">, не работающего, </w:t>
      </w:r>
      <w:r w:rsidRPr="00C42854">
        <w:rPr>
          <w:sz w:val="26"/>
          <w:szCs w:val="26"/>
        </w:rPr>
        <w:t xml:space="preserve">зарегистрированного по адресу: </w:t>
      </w:r>
      <w:r w:rsidR="00CD7AC8">
        <w:rPr>
          <w:sz w:val="26"/>
          <w:szCs w:val="26"/>
        </w:rPr>
        <w:t>*</w:t>
      </w:r>
      <w:r w:rsidRPr="00C42854">
        <w:rPr>
          <w:sz w:val="26"/>
          <w:szCs w:val="26"/>
        </w:rPr>
        <w:t>,</w:t>
      </w:r>
      <w:r w:rsidRPr="00E9709B" w:rsidR="00E9709B">
        <w:rPr>
          <w:sz w:val="26"/>
          <w:szCs w:val="26"/>
        </w:rPr>
        <w:t xml:space="preserve"> </w:t>
      </w:r>
      <w:r w:rsidR="00E9709B">
        <w:rPr>
          <w:sz w:val="26"/>
          <w:szCs w:val="26"/>
        </w:rPr>
        <w:t>и</w:t>
      </w:r>
      <w:r w:rsidRPr="00C42854" w:rsidR="00E9709B">
        <w:rPr>
          <w:sz w:val="26"/>
          <w:szCs w:val="26"/>
        </w:rPr>
        <w:t xml:space="preserve"> проживающего по адресу: </w:t>
      </w:r>
      <w:r w:rsidR="00CD7AC8">
        <w:rPr>
          <w:sz w:val="26"/>
          <w:szCs w:val="26"/>
        </w:rPr>
        <w:t>*</w:t>
      </w:r>
      <w:r w:rsidR="00D021A8">
        <w:rPr>
          <w:sz w:val="26"/>
          <w:szCs w:val="26"/>
        </w:rPr>
        <w:t>,</w:t>
      </w:r>
      <w:r w:rsidRPr="00C42854" w:rsidR="00E9709B">
        <w:rPr>
          <w:sz w:val="26"/>
          <w:szCs w:val="26"/>
        </w:rPr>
        <w:t xml:space="preserve"> </w:t>
      </w:r>
      <w:r w:rsidR="00CD7AC8">
        <w:rPr>
          <w:sz w:val="26"/>
          <w:szCs w:val="26"/>
        </w:rPr>
        <w:t>*</w:t>
      </w:r>
      <w:r w:rsidRPr="00C42854" w:rsidR="00E9709B">
        <w:rPr>
          <w:sz w:val="26"/>
          <w:szCs w:val="26"/>
        </w:rPr>
        <w:t>,</w:t>
      </w:r>
      <w:r w:rsidRPr="00C42854">
        <w:rPr>
          <w:sz w:val="26"/>
          <w:szCs w:val="26"/>
        </w:rPr>
        <w:t xml:space="preserve"> ранее привлекавшегося к административной ответственности за совершение однородных административных правонарушений,</w:t>
      </w:r>
    </w:p>
    <w:p w:rsidR="004B28D6" w:rsidRPr="004B28D6" w:rsidP="00C42854">
      <w:pPr>
        <w:pStyle w:val="PlainText"/>
        <w:ind w:left="-539" w:right="-6"/>
        <w:jc w:val="center"/>
        <w:rPr>
          <w:rFonts w:ascii="Times New Roman" w:eastAsia="MS Mincho" w:hAnsi="Times New Roman" w:cs="Times New Roman"/>
          <w:bCs/>
          <w:sz w:val="26"/>
          <w:szCs w:val="26"/>
        </w:rPr>
      </w:pPr>
      <w:r w:rsidRPr="004B28D6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7E5EA3" w:rsidRPr="00032A67" w:rsidP="007E5EA3">
      <w:pPr>
        <w:pStyle w:val="PlainText"/>
        <w:ind w:left="-539" w:right="-6" w:firstLine="539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20.02.2024</w:t>
      </w:r>
      <w:r w:rsidRPr="00032A67">
        <w:rPr>
          <w:rFonts w:ascii="Times New Roman" w:eastAsia="MS Mincho" w:hAnsi="Times New Roman"/>
          <w:sz w:val="26"/>
          <w:szCs w:val="26"/>
        </w:rPr>
        <w:t xml:space="preserve"> года в 00 часов 01 минуту </w:t>
      </w:r>
      <w:r w:rsidR="00557337">
        <w:rPr>
          <w:rFonts w:ascii="Times New Roman" w:eastAsia="MS Mincho" w:hAnsi="Times New Roman"/>
          <w:sz w:val="26"/>
          <w:szCs w:val="26"/>
        </w:rPr>
        <w:t>Комаревцев А.В</w:t>
      </w:r>
      <w:r w:rsidR="009F2E34">
        <w:rPr>
          <w:rFonts w:ascii="Times New Roman" w:eastAsia="MS Mincho" w:hAnsi="Times New Roman"/>
          <w:sz w:val="26"/>
          <w:szCs w:val="26"/>
        </w:rPr>
        <w:t xml:space="preserve">. </w:t>
      </w:r>
      <w:r w:rsidR="00557337">
        <w:rPr>
          <w:rFonts w:ascii="Times New Roman" w:eastAsia="MS Mincho" w:hAnsi="Times New Roman"/>
          <w:sz w:val="26"/>
          <w:szCs w:val="26"/>
        </w:rPr>
        <w:t>зарегистрированный</w:t>
      </w:r>
      <w:r w:rsidRPr="00032A67">
        <w:rPr>
          <w:rFonts w:ascii="Times New Roman" w:eastAsia="MS Mincho" w:hAnsi="Times New Roman"/>
          <w:sz w:val="26"/>
          <w:szCs w:val="26"/>
        </w:rPr>
        <w:t xml:space="preserve"> в </w:t>
      </w:r>
      <w:r w:rsidR="00CD7AC8">
        <w:rPr>
          <w:rFonts w:ascii="Times New Roman" w:hAnsi="Times New Roman"/>
          <w:sz w:val="26"/>
          <w:szCs w:val="26"/>
        </w:rPr>
        <w:t>*</w:t>
      </w:r>
      <w:r w:rsidR="009F2E34">
        <w:rPr>
          <w:rFonts w:ascii="Times New Roman" w:hAnsi="Times New Roman" w:cs="Times New Roman"/>
          <w:sz w:val="26"/>
          <w:szCs w:val="26"/>
        </w:rPr>
        <w:t xml:space="preserve">, </w:t>
      </w:r>
      <w:r w:rsidRPr="00032A67">
        <w:rPr>
          <w:rFonts w:ascii="Times New Roman" w:eastAsia="MS Mincho" w:hAnsi="Times New Roman"/>
          <w:sz w:val="26"/>
          <w:szCs w:val="26"/>
        </w:rPr>
        <w:t xml:space="preserve">подвергнутый </w:t>
      </w:r>
      <w:r>
        <w:rPr>
          <w:rFonts w:ascii="Times New Roman" w:eastAsia="MS Mincho" w:hAnsi="Times New Roman"/>
          <w:sz w:val="26"/>
          <w:szCs w:val="26"/>
        </w:rPr>
        <w:t>11.12</w:t>
      </w:r>
      <w:r w:rsidR="00006581">
        <w:rPr>
          <w:rFonts w:ascii="Times New Roman" w:eastAsia="MS Mincho" w:hAnsi="Times New Roman"/>
          <w:sz w:val="26"/>
          <w:szCs w:val="26"/>
        </w:rPr>
        <w:t>.202</w:t>
      </w:r>
      <w:r w:rsidR="00784CD1">
        <w:rPr>
          <w:rFonts w:ascii="Times New Roman" w:eastAsia="MS Mincho" w:hAnsi="Times New Roman"/>
          <w:sz w:val="26"/>
          <w:szCs w:val="26"/>
        </w:rPr>
        <w:t>3</w:t>
      </w:r>
      <w:r w:rsidR="00006581">
        <w:rPr>
          <w:rFonts w:ascii="Times New Roman" w:eastAsia="MS Mincho" w:hAnsi="Times New Roman"/>
          <w:sz w:val="26"/>
          <w:szCs w:val="26"/>
        </w:rPr>
        <w:t xml:space="preserve"> года</w:t>
      </w:r>
      <w:r w:rsidRPr="00032A67">
        <w:rPr>
          <w:rFonts w:ascii="Times New Roman" w:eastAsia="MS Mincho" w:hAnsi="Times New Roman"/>
          <w:sz w:val="26"/>
          <w:szCs w:val="26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MS Mincho" w:hAnsi="Times New Roman"/>
          <w:sz w:val="26"/>
          <w:szCs w:val="26"/>
        </w:rPr>
        <w:t>700</w:t>
      </w:r>
      <w:r w:rsidR="006667C8">
        <w:rPr>
          <w:rFonts w:ascii="Times New Roman" w:eastAsia="MS Mincho" w:hAnsi="Times New Roman"/>
          <w:sz w:val="26"/>
          <w:szCs w:val="26"/>
        </w:rPr>
        <w:t xml:space="preserve"> </w:t>
      </w:r>
      <w:r w:rsidRPr="00032A67">
        <w:rPr>
          <w:rFonts w:ascii="Times New Roman" w:eastAsia="MS Mincho" w:hAnsi="Times New Roman"/>
          <w:sz w:val="26"/>
          <w:szCs w:val="26"/>
        </w:rPr>
        <w:t>рублей, в установленный ст. 32.2 Кодекса Российской Федерации об административных правонарушениях</w:t>
      </w:r>
      <w:r w:rsidR="00C42854">
        <w:rPr>
          <w:rFonts w:ascii="Times New Roman" w:eastAsia="MS Mincho" w:hAnsi="Times New Roman"/>
          <w:sz w:val="26"/>
          <w:szCs w:val="26"/>
        </w:rPr>
        <w:t xml:space="preserve"> в</w:t>
      </w:r>
      <w:r w:rsidRPr="00032A67">
        <w:rPr>
          <w:rFonts w:ascii="Times New Roman" w:eastAsia="MS Mincho" w:hAnsi="Times New Roman"/>
          <w:sz w:val="26"/>
          <w:szCs w:val="26"/>
        </w:rPr>
        <w:t xml:space="preserve">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/>
          <w:sz w:val="26"/>
          <w:szCs w:val="26"/>
        </w:rPr>
        <w:t>22.12</w:t>
      </w:r>
      <w:r w:rsidR="00784CD1">
        <w:rPr>
          <w:rFonts w:ascii="Times New Roman" w:eastAsia="MS Mincho" w:hAnsi="Times New Roman"/>
          <w:sz w:val="26"/>
          <w:szCs w:val="26"/>
        </w:rPr>
        <w:t>.2023</w:t>
      </w:r>
      <w:r w:rsidRPr="00032A67">
        <w:rPr>
          <w:rFonts w:ascii="Times New Roman" w:eastAsia="MS Mincho" w:hAnsi="Times New Roman"/>
          <w:sz w:val="26"/>
          <w:szCs w:val="26"/>
        </w:rPr>
        <w:t xml:space="preserve"> по </w:t>
      </w:r>
      <w:r>
        <w:rPr>
          <w:rFonts w:ascii="Times New Roman" w:eastAsia="MS Mincho" w:hAnsi="Times New Roman"/>
          <w:sz w:val="26"/>
          <w:szCs w:val="26"/>
        </w:rPr>
        <w:t xml:space="preserve">19.02.2024 </w:t>
      </w:r>
      <w:r w:rsidRPr="00032A67">
        <w:rPr>
          <w:rFonts w:ascii="Times New Roman" w:eastAsia="MS Mincho" w:hAnsi="Times New Roman"/>
          <w:sz w:val="26"/>
          <w:szCs w:val="26"/>
        </w:rPr>
        <w:t>административный штраф не уплатил.</w:t>
      </w:r>
    </w:p>
    <w:p w:rsidR="007E5EA3" w:rsidRPr="00F07CA7" w:rsidP="007E5EA3">
      <w:pPr>
        <w:ind w:left="-567" w:firstLine="540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По данному факту составлен протокол по ч.1 ст.20.25 </w:t>
      </w:r>
      <w:r w:rsidRPr="00032A67">
        <w:rPr>
          <w:spacing w:val="-1"/>
          <w:sz w:val="26"/>
          <w:szCs w:val="26"/>
        </w:rPr>
        <w:t xml:space="preserve">Кодекса </w:t>
      </w:r>
      <w:r w:rsidRPr="00032A67">
        <w:rPr>
          <w:sz w:val="26"/>
          <w:szCs w:val="26"/>
        </w:rPr>
        <w:t xml:space="preserve">РФ об </w:t>
      </w:r>
      <w:r w:rsidRPr="00F07CA7">
        <w:rPr>
          <w:sz w:val="26"/>
          <w:szCs w:val="26"/>
        </w:rPr>
        <w:t xml:space="preserve">административных правонарушениях – неуплата административного штрафа в срок, предусмотренный </w:t>
      </w:r>
      <w:r w:rsidRPr="00F07CA7">
        <w:rPr>
          <w:spacing w:val="-1"/>
          <w:sz w:val="26"/>
          <w:szCs w:val="26"/>
        </w:rPr>
        <w:t xml:space="preserve">Кодексом </w:t>
      </w:r>
      <w:r w:rsidRPr="00F07CA7">
        <w:rPr>
          <w:sz w:val="26"/>
          <w:szCs w:val="26"/>
        </w:rPr>
        <w:t xml:space="preserve">РФ об административных правонарушениях. </w:t>
      </w:r>
    </w:p>
    <w:p w:rsidR="00416640" w:rsidRPr="00F07CA7" w:rsidP="00416640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F07CA7">
        <w:rPr>
          <w:rFonts w:eastAsia="MS Mincho"/>
          <w:sz w:val="26"/>
          <w:szCs w:val="26"/>
        </w:rPr>
        <w:t>Комаревцев А.В</w:t>
      </w:r>
      <w:r w:rsidRPr="00F07CA7" w:rsidR="00006581">
        <w:rPr>
          <w:rFonts w:eastAsia="MS Mincho"/>
          <w:sz w:val="26"/>
          <w:szCs w:val="26"/>
        </w:rPr>
        <w:t xml:space="preserve">. </w:t>
      </w:r>
      <w:r w:rsidRPr="00F07CA7" w:rsidR="00006581">
        <w:rPr>
          <w:sz w:val="26"/>
          <w:szCs w:val="26"/>
        </w:rPr>
        <w:t xml:space="preserve">в судебное заседание не явился, о времени и месте рассмотрения </w:t>
      </w:r>
      <w:r w:rsidRPr="00F07CA7" w:rsidR="002453FD">
        <w:rPr>
          <w:sz w:val="26"/>
          <w:szCs w:val="26"/>
        </w:rPr>
        <w:t>уведомлялся должным</w:t>
      </w:r>
      <w:r w:rsidRPr="00F07CA7" w:rsidR="00006581">
        <w:rPr>
          <w:sz w:val="26"/>
          <w:szCs w:val="26"/>
        </w:rPr>
        <w:t xml:space="preserve"> образом, </w:t>
      </w:r>
      <w:r w:rsidRPr="00F07CA7">
        <w:rPr>
          <w:sz w:val="26"/>
          <w:szCs w:val="26"/>
        </w:rPr>
        <w:t xml:space="preserve">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743E7F" w:rsidP="00743E7F">
      <w:pPr>
        <w:shd w:val="clear" w:color="auto" w:fill="FFFFFF"/>
        <w:ind w:left="-539" w:right="-6" w:firstLine="539"/>
        <w:jc w:val="both"/>
        <w:rPr>
          <w:sz w:val="26"/>
          <w:szCs w:val="26"/>
        </w:rPr>
      </w:pPr>
      <w:r w:rsidRPr="00F07CA7">
        <w:rPr>
          <w:sz w:val="26"/>
          <w:szCs w:val="26"/>
        </w:rPr>
        <w:t>На основании ч. 2 ст. 25.1 Кодекса Российской Федерации об</w:t>
      </w:r>
      <w:r w:rsidRPr="004447CE">
        <w:rPr>
          <w:sz w:val="26"/>
          <w:szCs w:val="26"/>
        </w:rPr>
        <w:t xml:space="preserve">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4447CE">
        <w:rPr>
          <w:rFonts w:eastAsia="MS Mincho"/>
          <w:sz w:val="26"/>
          <w:szCs w:val="26"/>
        </w:rPr>
        <w:t xml:space="preserve">   </w:t>
      </w:r>
    </w:p>
    <w:p w:rsidR="007E5EA3" w:rsidRPr="00032A67" w:rsidP="00F36E6F">
      <w:pPr>
        <w:shd w:val="clear" w:color="auto" w:fill="FFFFFF"/>
        <w:ind w:left="-540" w:right="-5" w:firstLine="539"/>
        <w:jc w:val="both"/>
        <w:rPr>
          <w:rFonts w:eastAsia="MS Mincho"/>
          <w:sz w:val="26"/>
          <w:szCs w:val="26"/>
        </w:rPr>
      </w:pPr>
      <w:r w:rsidRPr="00032A67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="00C20144">
        <w:rPr>
          <w:sz w:val="26"/>
          <w:szCs w:val="26"/>
        </w:rPr>
        <w:t xml:space="preserve"> </w:t>
      </w:r>
      <w:r w:rsidRPr="00032A67">
        <w:rPr>
          <w:rFonts w:eastAsia="MS Mincho"/>
          <w:sz w:val="26"/>
          <w:szCs w:val="26"/>
        </w:rPr>
        <w:t>- определение о передаче протокола и материалов по делу об админ</w:t>
      </w:r>
      <w:r>
        <w:rPr>
          <w:rFonts w:eastAsia="MS Mincho"/>
          <w:sz w:val="26"/>
          <w:szCs w:val="26"/>
        </w:rPr>
        <w:t xml:space="preserve">истративном правонарушении от </w:t>
      </w:r>
      <w:r w:rsidR="00097339">
        <w:rPr>
          <w:rFonts w:eastAsia="MS Mincho"/>
          <w:sz w:val="26"/>
          <w:szCs w:val="26"/>
        </w:rPr>
        <w:t>25.02.2024</w:t>
      </w:r>
      <w:r w:rsidRPr="00032A67">
        <w:rPr>
          <w:rFonts w:eastAsia="MS Mincho"/>
          <w:sz w:val="26"/>
          <w:szCs w:val="26"/>
        </w:rPr>
        <w:t>;</w:t>
      </w:r>
      <w:r w:rsidR="00C20144">
        <w:rPr>
          <w:rFonts w:eastAsia="MS Mincho"/>
          <w:sz w:val="26"/>
          <w:szCs w:val="26"/>
        </w:rPr>
        <w:t xml:space="preserve"> </w:t>
      </w:r>
      <w:r w:rsidRPr="00032A67">
        <w:rPr>
          <w:rFonts w:eastAsia="MS Mincho"/>
          <w:sz w:val="26"/>
          <w:szCs w:val="26"/>
        </w:rPr>
        <w:t>- протокол об админи</w:t>
      </w:r>
      <w:r w:rsidR="00E74746">
        <w:rPr>
          <w:rFonts w:eastAsia="MS Mincho"/>
          <w:sz w:val="26"/>
          <w:szCs w:val="26"/>
        </w:rPr>
        <w:t xml:space="preserve">стративном правонарушении </w:t>
      </w:r>
      <w:r w:rsidR="006667C8">
        <w:rPr>
          <w:rFonts w:eastAsia="MS Mincho"/>
          <w:sz w:val="26"/>
          <w:szCs w:val="26"/>
        </w:rPr>
        <w:t xml:space="preserve">№ </w:t>
      </w:r>
      <w:r w:rsidR="00E74746">
        <w:rPr>
          <w:rFonts w:eastAsia="MS Mincho"/>
          <w:sz w:val="26"/>
          <w:szCs w:val="26"/>
        </w:rPr>
        <w:t>000</w:t>
      </w:r>
      <w:r w:rsidR="008B636A">
        <w:rPr>
          <w:rFonts w:eastAsia="MS Mincho"/>
          <w:sz w:val="26"/>
          <w:szCs w:val="26"/>
        </w:rPr>
        <w:t>7</w:t>
      </w:r>
      <w:r w:rsidR="00097339">
        <w:rPr>
          <w:rFonts w:eastAsia="MS Mincho"/>
          <w:sz w:val="26"/>
          <w:szCs w:val="26"/>
        </w:rPr>
        <w:t>80180</w:t>
      </w:r>
      <w:r w:rsidR="00E74746">
        <w:rPr>
          <w:rFonts w:eastAsia="MS Mincho"/>
          <w:sz w:val="26"/>
          <w:szCs w:val="26"/>
        </w:rPr>
        <w:t>/</w:t>
      </w:r>
      <w:r w:rsidR="00097339">
        <w:rPr>
          <w:rFonts w:eastAsia="MS Mincho"/>
          <w:sz w:val="26"/>
          <w:szCs w:val="26"/>
        </w:rPr>
        <w:t>258</w:t>
      </w:r>
      <w:r w:rsidRPr="00032A67">
        <w:rPr>
          <w:rFonts w:eastAsia="MS Mincho"/>
          <w:sz w:val="26"/>
          <w:szCs w:val="26"/>
        </w:rPr>
        <w:t xml:space="preserve"> от </w:t>
      </w:r>
      <w:r w:rsidR="00097339">
        <w:rPr>
          <w:rFonts w:eastAsia="MS Mincho"/>
          <w:sz w:val="26"/>
          <w:szCs w:val="26"/>
        </w:rPr>
        <w:t>23.02.2024</w:t>
      </w:r>
      <w:r w:rsidRPr="00032A67">
        <w:rPr>
          <w:rFonts w:eastAsia="MS Mincho"/>
          <w:sz w:val="26"/>
          <w:szCs w:val="26"/>
        </w:rPr>
        <w:t xml:space="preserve">, согласно которому </w:t>
      </w:r>
      <w:r w:rsidR="00E74746">
        <w:rPr>
          <w:rFonts w:eastAsia="MS Mincho"/>
          <w:sz w:val="26"/>
          <w:szCs w:val="26"/>
        </w:rPr>
        <w:t xml:space="preserve">Комаревцев А.В. </w:t>
      </w:r>
      <w:r w:rsidRPr="00032A67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№ </w:t>
      </w:r>
      <w:r w:rsidR="00097339">
        <w:rPr>
          <w:rFonts w:eastAsia="MS Mincho"/>
          <w:sz w:val="26"/>
          <w:szCs w:val="26"/>
        </w:rPr>
        <w:t>000780022/1815</w:t>
      </w:r>
      <w:r w:rsidRPr="00032A67">
        <w:rPr>
          <w:rFonts w:eastAsia="MS Mincho"/>
          <w:sz w:val="26"/>
          <w:szCs w:val="26"/>
        </w:rPr>
        <w:t xml:space="preserve"> вступившему в законную силу </w:t>
      </w:r>
      <w:r w:rsidR="00097339">
        <w:rPr>
          <w:rFonts w:eastAsia="MS Mincho"/>
          <w:sz w:val="26"/>
          <w:szCs w:val="26"/>
        </w:rPr>
        <w:t>22.12</w:t>
      </w:r>
      <w:r w:rsidR="00784CD1">
        <w:rPr>
          <w:rFonts w:eastAsia="MS Mincho"/>
          <w:sz w:val="26"/>
          <w:szCs w:val="26"/>
        </w:rPr>
        <w:t>.2023</w:t>
      </w:r>
      <w:r w:rsidRPr="00032A67">
        <w:rPr>
          <w:rFonts w:eastAsia="MS Mincho"/>
          <w:sz w:val="26"/>
          <w:szCs w:val="26"/>
        </w:rPr>
        <w:t>;</w:t>
      </w:r>
      <w:r w:rsidR="00C20144">
        <w:rPr>
          <w:rFonts w:eastAsia="MS Mincho"/>
          <w:sz w:val="26"/>
          <w:szCs w:val="26"/>
        </w:rPr>
        <w:t xml:space="preserve"> </w:t>
      </w:r>
      <w:r w:rsidR="00AA56FC">
        <w:rPr>
          <w:rFonts w:eastAsia="MS Mincho"/>
          <w:sz w:val="26"/>
          <w:szCs w:val="26"/>
        </w:rPr>
        <w:t xml:space="preserve">- протокол о доставлении от 23.02.2024; </w:t>
      </w:r>
      <w:r w:rsidRPr="00032A67" w:rsidR="00F36E6F">
        <w:rPr>
          <w:rFonts w:eastAsia="MS Mincho"/>
          <w:sz w:val="26"/>
          <w:szCs w:val="26"/>
        </w:rPr>
        <w:t xml:space="preserve">- копия постановления № </w:t>
      </w:r>
      <w:r w:rsidRPr="00097339" w:rsidR="00097339">
        <w:rPr>
          <w:rFonts w:eastAsia="MS Mincho"/>
          <w:sz w:val="26"/>
          <w:szCs w:val="26"/>
        </w:rPr>
        <w:t>00</w:t>
      </w:r>
      <w:r w:rsidR="00097339">
        <w:rPr>
          <w:rFonts w:eastAsia="MS Mincho"/>
          <w:sz w:val="26"/>
          <w:szCs w:val="26"/>
        </w:rPr>
        <w:t>0</w:t>
      </w:r>
      <w:r w:rsidRPr="00097339" w:rsidR="00097339">
        <w:rPr>
          <w:rFonts w:eastAsia="MS Mincho"/>
          <w:sz w:val="26"/>
          <w:szCs w:val="26"/>
        </w:rPr>
        <w:t xml:space="preserve">780022/1815 </w:t>
      </w:r>
      <w:r w:rsidRPr="00032A67" w:rsidR="00F36E6F">
        <w:rPr>
          <w:rFonts w:eastAsia="MS Mincho"/>
          <w:sz w:val="26"/>
          <w:szCs w:val="26"/>
        </w:rPr>
        <w:t xml:space="preserve">от </w:t>
      </w:r>
      <w:r w:rsidR="00097339">
        <w:rPr>
          <w:rFonts w:eastAsia="MS Mincho"/>
          <w:sz w:val="26"/>
          <w:szCs w:val="26"/>
        </w:rPr>
        <w:t>11.12</w:t>
      </w:r>
      <w:r w:rsidR="00784CD1">
        <w:rPr>
          <w:rFonts w:eastAsia="MS Mincho"/>
          <w:sz w:val="26"/>
          <w:szCs w:val="26"/>
        </w:rPr>
        <w:t>.2023</w:t>
      </w:r>
      <w:r w:rsidRPr="00032A67" w:rsidR="00F36E6F">
        <w:rPr>
          <w:rFonts w:eastAsia="MS Mincho"/>
          <w:sz w:val="26"/>
          <w:szCs w:val="26"/>
        </w:rPr>
        <w:t xml:space="preserve">, из которого следует, что </w:t>
      </w:r>
      <w:r w:rsidR="00E74746">
        <w:rPr>
          <w:rFonts w:eastAsia="MS Mincho"/>
          <w:sz w:val="26"/>
          <w:szCs w:val="26"/>
        </w:rPr>
        <w:t xml:space="preserve">Комаревцев А.В. </w:t>
      </w:r>
      <w:r w:rsidRPr="00032A67" w:rsidR="00F36E6F">
        <w:rPr>
          <w:rFonts w:eastAsia="MS Mincho"/>
          <w:sz w:val="26"/>
          <w:szCs w:val="26"/>
        </w:rPr>
        <w:t>подвергнут административному наказанию в виде адми</w:t>
      </w:r>
      <w:r w:rsidR="00F36E6F">
        <w:rPr>
          <w:rFonts w:eastAsia="MS Mincho"/>
          <w:sz w:val="26"/>
          <w:szCs w:val="26"/>
        </w:rPr>
        <w:t xml:space="preserve">нистративного штрафа в размере </w:t>
      </w:r>
      <w:r w:rsidR="00097339">
        <w:rPr>
          <w:rFonts w:eastAsia="MS Mincho"/>
          <w:sz w:val="26"/>
          <w:szCs w:val="26"/>
        </w:rPr>
        <w:t>700</w:t>
      </w:r>
      <w:r w:rsidRPr="00032A67" w:rsidR="00F36E6F">
        <w:rPr>
          <w:rFonts w:eastAsia="MS Mincho"/>
          <w:sz w:val="26"/>
          <w:szCs w:val="26"/>
        </w:rPr>
        <w:t xml:space="preserve"> рублей за совершение правонарушения, предусмотренного </w:t>
      </w:r>
      <w:r w:rsidR="006C5959">
        <w:rPr>
          <w:rFonts w:eastAsia="MS Mincho"/>
          <w:sz w:val="26"/>
          <w:szCs w:val="26"/>
        </w:rPr>
        <w:t xml:space="preserve">ч. 2 </w:t>
      </w:r>
      <w:r w:rsidR="00F36E6F">
        <w:rPr>
          <w:rFonts w:eastAsia="MS Mincho"/>
          <w:sz w:val="26"/>
          <w:szCs w:val="26"/>
        </w:rPr>
        <w:t>ст.</w:t>
      </w:r>
      <w:r w:rsidRPr="00032A67" w:rsidR="00F36E6F">
        <w:rPr>
          <w:rFonts w:eastAsia="MS Mincho"/>
          <w:sz w:val="26"/>
          <w:szCs w:val="26"/>
        </w:rPr>
        <w:t xml:space="preserve"> </w:t>
      </w:r>
      <w:r w:rsidR="006C5959">
        <w:rPr>
          <w:rFonts w:eastAsia="MS Mincho"/>
          <w:sz w:val="26"/>
          <w:szCs w:val="26"/>
        </w:rPr>
        <w:t>19.24</w:t>
      </w:r>
      <w:r w:rsidRPr="00032A67" w:rsidR="00F36E6F">
        <w:rPr>
          <w:rFonts w:eastAsia="MS Mincho"/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032A67" w:rsidR="00F36E6F">
        <w:rPr>
          <w:sz w:val="26"/>
          <w:szCs w:val="26"/>
        </w:rPr>
        <w:t xml:space="preserve">копия постановления была вручена </w:t>
      </w:r>
      <w:r w:rsidR="00E74746">
        <w:rPr>
          <w:rFonts w:eastAsia="MS Mincho"/>
          <w:sz w:val="26"/>
          <w:szCs w:val="26"/>
        </w:rPr>
        <w:t>Комаревцев</w:t>
      </w:r>
      <w:r w:rsidR="004966C0">
        <w:rPr>
          <w:rFonts w:eastAsia="MS Mincho"/>
          <w:sz w:val="26"/>
          <w:szCs w:val="26"/>
        </w:rPr>
        <w:t>у</w:t>
      </w:r>
      <w:r w:rsidR="00E74746">
        <w:rPr>
          <w:rFonts w:eastAsia="MS Mincho"/>
          <w:sz w:val="26"/>
          <w:szCs w:val="26"/>
        </w:rPr>
        <w:t xml:space="preserve"> А.В. </w:t>
      </w:r>
      <w:r w:rsidR="006C5959">
        <w:rPr>
          <w:sz w:val="26"/>
          <w:szCs w:val="26"/>
        </w:rPr>
        <w:t>11.12</w:t>
      </w:r>
      <w:r w:rsidR="00784CD1">
        <w:rPr>
          <w:sz w:val="26"/>
          <w:szCs w:val="26"/>
        </w:rPr>
        <w:t>.2023</w:t>
      </w:r>
      <w:r w:rsidRPr="00032A67" w:rsidR="00F36E6F">
        <w:rPr>
          <w:sz w:val="26"/>
          <w:szCs w:val="26"/>
        </w:rPr>
        <w:t xml:space="preserve">, таким образом, постановление вступило в законную силу </w:t>
      </w:r>
      <w:r w:rsidR="006C5959">
        <w:rPr>
          <w:sz w:val="26"/>
          <w:szCs w:val="26"/>
        </w:rPr>
        <w:t>22.12</w:t>
      </w:r>
      <w:r w:rsidR="004966C0">
        <w:rPr>
          <w:sz w:val="26"/>
          <w:szCs w:val="26"/>
        </w:rPr>
        <w:t>.2023</w:t>
      </w:r>
      <w:r w:rsidR="00F36E6F">
        <w:rPr>
          <w:rFonts w:eastAsia="MS Mincho"/>
          <w:sz w:val="26"/>
          <w:szCs w:val="26"/>
        </w:rPr>
        <w:t>;</w:t>
      </w:r>
      <w:r w:rsidR="007E003C">
        <w:rPr>
          <w:rFonts w:eastAsia="MS Mincho"/>
          <w:sz w:val="26"/>
          <w:szCs w:val="26"/>
        </w:rPr>
        <w:t xml:space="preserve"> - копия протокола №</w:t>
      </w:r>
      <w:r w:rsidR="000843BD">
        <w:rPr>
          <w:rFonts w:eastAsia="MS Mincho"/>
          <w:sz w:val="26"/>
          <w:szCs w:val="26"/>
        </w:rPr>
        <w:t>000</w:t>
      </w:r>
      <w:r w:rsidR="006C5959">
        <w:rPr>
          <w:rFonts w:eastAsia="MS Mincho"/>
          <w:sz w:val="26"/>
          <w:szCs w:val="26"/>
        </w:rPr>
        <w:t>780022/1815</w:t>
      </w:r>
      <w:r w:rsidR="007E003C">
        <w:rPr>
          <w:rFonts w:eastAsia="MS Mincho"/>
          <w:sz w:val="26"/>
          <w:szCs w:val="26"/>
        </w:rPr>
        <w:t xml:space="preserve"> от </w:t>
      </w:r>
      <w:r w:rsidR="006C5959">
        <w:rPr>
          <w:rFonts w:eastAsia="MS Mincho"/>
          <w:sz w:val="26"/>
          <w:szCs w:val="26"/>
        </w:rPr>
        <w:t>11.12</w:t>
      </w:r>
      <w:r w:rsidR="007E003C">
        <w:rPr>
          <w:rFonts w:eastAsia="MS Mincho"/>
          <w:sz w:val="26"/>
          <w:szCs w:val="26"/>
        </w:rPr>
        <w:t xml:space="preserve">.2023 года; </w:t>
      </w:r>
      <w:r w:rsidRPr="00032A67" w:rsidR="00F36E6F">
        <w:rPr>
          <w:rFonts w:eastAsia="MS Mincho"/>
          <w:sz w:val="26"/>
          <w:szCs w:val="26"/>
        </w:rPr>
        <w:t>- справка на физическое лицо</w:t>
      </w:r>
      <w:r w:rsidR="00F36E6F">
        <w:rPr>
          <w:rFonts w:eastAsia="MS Mincho"/>
          <w:sz w:val="26"/>
          <w:szCs w:val="26"/>
        </w:rPr>
        <w:t xml:space="preserve"> в отношении </w:t>
      </w:r>
      <w:r w:rsidR="00E74746">
        <w:rPr>
          <w:rFonts w:eastAsia="MS Mincho"/>
          <w:sz w:val="26"/>
          <w:szCs w:val="26"/>
        </w:rPr>
        <w:t>Комаревцев</w:t>
      </w:r>
      <w:r w:rsidR="007E003C">
        <w:rPr>
          <w:rFonts w:eastAsia="MS Mincho"/>
          <w:sz w:val="26"/>
          <w:szCs w:val="26"/>
        </w:rPr>
        <w:t>а</w:t>
      </w:r>
      <w:r w:rsidR="00E74746">
        <w:rPr>
          <w:rFonts w:eastAsia="MS Mincho"/>
          <w:sz w:val="26"/>
          <w:szCs w:val="26"/>
        </w:rPr>
        <w:t xml:space="preserve"> А.В., </w:t>
      </w:r>
      <w:r w:rsidR="00F36E6F">
        <w:rPr>
          <w:rFonts w:eastAsia="MS Mincho"/>
          <w:sz w:val="26"/>
          <w:szCs w:val="26"/>
        </w:rPr>
        <w:t xml:space="preserve">согласно которой он </w:t>
      </w:r>
      <w:r w:rsidR="00CD6936">
        <w:rPr>
          <w:rFonts w:eastAsia="MS Mincho"/>
          <w:sz w:val="26"/>
          <w:szCs w:val="26"/>
        </w:rPr>
        <w:t xml:space="preserve">в течении года </w:t>
      </w:r>
      <w:r w:rsidR="00F36E6F">
        <w:rPr>
          <w:rFonts w:eastAsia="MS Mincho"/>
          <w:sz w:val="26"/>
          <w:szCs w:val="26"/>
        </w:rPr>
        <w:t>привлекался к административной ответственности по главе 20 Кодекса РФ об административных правонарушениях</w:t>
      </w:r>
      <w:r w:rsidRPr="00032A67" w:rsidR="00F36E6F">
        <w:rPr>
          <w:rFonts w:eastAsia="MS Mincho"/>
          <w:sz w:val="26"/>
          <w:szCs w:val="26"/>
        </w:rPr>
        <w:t>;</w:t>
      </w:r>
      <w:r w:rsidRPr="00F36E6F" w:rsidR="00F36E6F">
        <w:rPr>
          <w:rFonts w:eastAsia="MS Mincho"/>
          <w:sz w:val="26"/>
          <w:szCs w:val="26"/>
        </w:rPr>
        <w:t xml:space="preserve"> </w:t>
      </w:r>
      <w:r w:rsidRPr="00032A67" w:rsidR="006667C8">
        <w:rPr>
          <w:rFonts w:eastAsia="MS Mincho"/>
          <w:sz w:val="26"/>
          <w:szCs w:val="26"/>
        </w:rPr>
        <w:t xml:space="preserve">- копия паспорта на имя </w:t>
      </w:r>
      <w:r w:rsidR="00E74746">
        <w:rPr>
          <w:rFonts w:eastAsia="MS Mincho"/>
          <w:sz w:val="26"/>
          <w:szCs w:val="26"/>
        </w:rPr>
        <w:t>Комаревцев</w:t>
      </w:r>
      <w:r w:rsidR="007E003C">
        <w:rPr>
          <w:rFonts w:eastAsia="MS Mincho"/>
          <w:sz w:val="26"/>
          <w:szCs w:val="26"/>
        </w:rPr>
        <w:t>а</w:t>
      </w:r>
      <w:r w:rsidR="00E74746">
        <w:rPr>
          <w:rFonts w:eastAsia="MS Mincho"/>
          <w:sz w:val="26"/>
          <w:szCs w:val="26"/>
        </w:rPr>
        <w:t xml:space="preserve"> А.В</w:t>
      </w:r>
      <w:r w:rsidR="00784CD1">
        <w:rPr>
          <w:rFonts w:eastAsia="MS Mincho"/>
          <w:sz w:val="26"/>
          <w:szCs w:val="26"/>
        </w:rPr>
        <w:t>.</w:t>
      </w:r>
    </w:p>
    <w:p w:rsidR="007E5EA3" w:rsidRPr="00032A67" w:rsidP="007E5EA3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032A67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7E5EA3" w:rsidRPr="00032A67" w:rsidP="007E5EA3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Согласно ч. 1 ст. 32.2 </w:t>
      </w:r>
      <w:r w:rsidRPr="00032A67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032A67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5EA3" w:rsidRPr="00032A67" w:rsidP="007E5EA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A313A4">
        <w:rPr>
          <w:rFonts w:eastAsia="MS Mincho"/>
          <w:sz w:val="26"/>
          <w:szCs w:val="26"/>
        </w:rPr>
        <w:t>11.12</w:t>
      </w:r>
      <w:r w:rsidR="00006581">
        <w:rPr>
          <w:rFonts w:eastAsia="MS Mincho"/>
          <w:sz w:val="26"/>
          <w:szCs w:val="26"/>
        </w:rPr>
        <w:t>.202</w:t>
      </w:r>
      <w:r w:rsidR="00784CD1">
        <w:rPr>
          <w:rFonts w:eastAsia="MS Mincho"/>
          <w:sz w:val="26"/>
          <w:szCs w:val="26"/>
        </w:rPr>
        <w:t>3</w:t>
      </w:r>
      <w:r w:rsidRPr="00032A67">
        <w:rPr>
          <w:sz w:val="26"/>
          <w:szCs w:val="26"/>
        </w:rPr>
        <w:t xml:space="preserve"> было вручено </w:t>
      </w:r>
      <w:r w:rsidR="00824F2C">
        <w:rPr>
          <w:rFonts w:eastAsia="MS Mincho"/>
          <w:sz w:val="26"/>
          <w:szCs w:val="26"/>
        </w:rPr>
        <w:t xml:space="preserve">Комаревцеву А.В. </w:t>
      </w:r>
      <w:r w:rsidR="00A313A4">
        <w:rPr>
          <w:sz w:val="26"/>
          <w:szCs w:val="26"/>
        </w:rPr>
        <w:t>11.12</w:t>
      </w:r>
      <w:r w:rsidR="00784CD1">
        <w:rPr>
          <w:sz w:val="26"/>
          <w:szCs w:val="26"/>
        </w:rPr>
        <w:t>.2023</w:t>
      </w:r>
      <w:r w:rsidRPr="00032A67">
        <w:rPr>
          <w:sz w:val="26"/>
          <w:szCs w:val="26"/>
        </w:rPr>
        <w:t xml:space="preserve">, обжаловано не было и в соответствии со ст. 31.1 Кодекса Российской </w:t>
      </w:r>
      <w:r w:rsidRPr="00032A67">
        <w:rPr>
          <w:sz w:val="26"/>
          <w:szCs w:val="26"/>
        </w:rPr>
        <w:t xml:space="preserve">Федерации об административных правонарушениях вступило в законную силу </w:t>
      </w:r>
      <w:r w:rsidR="00A313A4">
        <w:rPr>
          <w:sz w:val="26"/>
          <w:szCs w:val="26"/>
        </w:rPr>
        <w:t>22.12.</w:t>
      </w:r>
      <w:r w:rsidR="00784CD1">
        <w:rPr>
          <w:sz w:val="26"/>
          <w:szCs w:val="26"/>
        </w:rPr>
        <w:t>2023</w:t>
      </w:r>
      <w:r w:rsidRPr="00032A67">
        <w:rPr>
          <w:sz w:val="26"/>
          <w:szCs w:val="26"/>
        </w:rPr>
        <w:t>. Следовательно, административный штраф должен был быть уплачен</w:t>
      </w:r>
      <w:r w:rsidRPr="00032A67">
        <w:rPr>
          <w:rFonts w:eastAsia="MS Mincho"/>
          <w:sz w:val="26"/>
          <w:szCs w:val="26"/>
        </w:rPr>
        <w:t xml:space="preserve"> </w:t>
      </w:r>
      <w:r w:rsidRPr="00032A67">
        <w:rPr>
          <w:sz w:val="26"/>
          <w:szCs w:val="26"/>
        </w:rPr>
        <w:t xml:space="preserve">в срок до </w:t>
      </w:r>
      <w:r w:rsidR="00A313A4">
        <w:rPr>
          <w:sz w:val="26"/>
          <w:szCs w:val="26"/>
        </w:rPr>
        <w:t>19.02.2024</w:t>
      </w:r>
      <w:r w:rsidRPr="00032A67">
        <w:rPr>
          <w:sz w:val="26"/>
          <w:szCs w:val="26"/>
        </w:rPr>
        <w:t xml:space="preserve">, включительно, но в установленный законом срок уплачен не был. Уважительных причин неуплаты штрафа в установленный срок не было, отсрочка и рассрочка уплаты штрафа не предоставлялись. </w:t>
      </w:r>
    </w:p>
    <w:p w:rsidR="007E5EA3" w:rsidRPr="00032A67" w:rsidP="007E5EA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="00824F2C">
        <w:rPr>
          <w:rFonts w:eastAsia="MS Mincho"/>
          <w:sz w:val="26"/>
          <w:szCs w:val="26"/>
        </w:rPr>
        <w:t xml:space="preserve">Комаревцева А.В. </w:t>
      </w:r>
      <w:r w:rsidRPr="00032A67">
        <w:rPr>
          <w:sz w:val="26"/>
          <w:szCs w:val="26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7E5EA3" w:rsidRPr="00032A67" w:rsidP="007E5EA3">
      <w:pPr>
        <w:ind w:left="-540" w:right="21" w:firstLine="539"/>
        <w:jc w:val="both"/>
        <w:rPr>
          <w:rFonts w:eastAsia="MS Mincho"/>
          <w:sz w:val="26"/>
          <w:szCs w:val="26"/>
        </w:rPr>
      </w:pPr>
      <w:r w:rsidRPr="00032A67">
        <w:rPr>
          <w:rFonts w:eastAsia="MS Mincho"/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</w:t>
      </w:r>
      <w:r w:rsidR="00824F2C">
        <w:rPr>
          <w:rFonts w:eastAsia="MS Mincho"/>
          <w:sz w:val="26"/>
          <w:szCs w:val="26"/>
        </w:rPr>
        <w:t>Комаревцева А.В</w:t>
      </w:r>
      <w:r w:rsidR="009F2E34">
        <w:rPr>
          <w:rFonts w:eastAsia="MS Mincho"/>
          <w:sz w:val="26"/>
          <w:szCs w:val="26"/>
        </w:rPr>
        <w:t>.</w:t>
      </w:r>
    </w:p>
    <w:p w:rsidR="00C95B02" w:rsidRPr="00C95C08" w:rsidP="00C95B02">
      <w:pPr>
        <w:ind w:left="-567" w:right="-2" w:firstLine="567"/>
        <w:jc w:val="both"/>
        <w:rPr>
          <w:sz w:val="26"/>
          <w:szCs w:val="26"/>
        </w:rPr>
      </w:pPr>
      <w:r w:rsidRPr="00C95C08">
        <w:rPr>
          <w:sz w:val="26"/>
          <w:szCs w:val="26"/>
        </w:rPr>
        <w:t>Обстоятельств, смягчающи</w:t>
      </w:r>
      <w:r w:rsidR="00743E7F">
        <w:rPr>
          <w:sz w:val="26"/>
          <w:szCs w:val="26"/>
        </w:rPr>
        <w:t>х</w:t>
      </w:r>
      <w:r w:rsidRPr="00C95C08">
        <w:rPr>
          <w:sz w:val="26"/>
          <w:szCs w:val="26"/>
        </w:rPr>
        <w:t xml:space="preserve"> наказание в соответствии со ст.4.2 КоАП РФ, миров</w:t>
      </w:r>
      <w:r w:rsidR="00743E7F">
        <w:rPr>
          <w:sz w:val="26"/>
          <w:szCs w:val="26"/>
        </w:rPr>
        <w:t xml:space="preserve">ым судьей не установлено. </w:t>
      </w:r>
    </w:p>
    <w:p w:rsidR="00C95B02" w:rsidRPr="00C95C08" w:rsidP="00C95B02">
      <w:pPr>
        <w:ind w:left="-567" w:right="21" w:firstLine="539"/>
        <w:jc w:val="both"/>
        <w:rPr>
          <w:sz w:val="26"/>
          <w:szCs w:val="26"/>
        </w:rPr>
      </w:pPr>
      <w:r w:rsidRPr="00C95C08">
        <w:rPr>
          <w:sz w:val="26"/>
          <w:szCs w:val="26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7E5EA3" w:rsidRPr="00032A67" w:rsidP="007E5EA3">
      <w:pPr>
        <w:ind w:left="-567" w:firstLine="567"/>
        <w:jc w:val="both"/>
        <w:rPr>
          <w:sz w:val="26"/>
          <w:szCs w:val="26"/>
        </w:rPr>
      </w:pPr>
      <w:r w:rsidRPr="00032A67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7E5EA3" w:rsidRPr="00032A67" w:rsidP="007E5EA3">
      <w:pPr>
        <w:ind w:left="-540" w:right="21" w:firstLine="539"/>
        <w:jc w:val="both"/>
        <w:rPr>
          <w:rFonts w:eastAsia="MS Mincho"/>
          <w:sz w:val="26"/>
          <w:szCs w:val="26"/>
        </w:rPr>
      </w:pPr>
      <w:r w:rsidRPr="00032A67">
        <w:rPr>
          <w:rFonts w:eastAsia="MS Mincho"/>
          <w:sz w:val="26"/>
          <w:szCs w:val="26"/>
        </w:rPr>
        <w:t>С учетом данных о личности виновного, обстоятельств совершения административного правонарушения,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7E5EA3" w:rsidRPr="00032A67" w:rsidP="007E5EA3">
      <w:pPr>
        <w:pStyle w:val="PlainText"/>
        <w:ind w:left="-540" w:firstLine="539"/>
        <w:jc w:val="both"/>
        <w:rPr>
          <w:rFonts w:ascii="Times New Roman" w:eastAsia="MS Mincho" w:hAnsi="Times New Roman"/>
          <w:sz w:val="26"/>
          <w:szCs w:val="26"/>
        </w:rPr>
      </w:pPr>
      <w:r w:rsidRPr="00032A67">
        <w:rPr>
          <w:rFonts w:ascii="Times New Roman" w:eastAsia="MS Mincho" w:hAnsi="Times New Roman"/>
          <w:sz w:val="26"/>
          <w:szCs w:val="26"/>
        </w:rPr>
        <w:t>Руководствуясь ст. 29.10 Кодекса Российской Федерации об административных правонарушениях,</w:t>
      </w:r>
    </w:p>
    <w:p w:rsidR="007E5EA3" w:rsidRPr="00032A67" w:rsidP="007E5EA3">
      <w:pPr>
        <w:pStyle w:val="PlainText"/>
        <w:ind w:left="-567"/>
        <w:jc w:val="center"/>
        <w:outlineLvl w:val="0"/>
        <w:rPr>
          <w:rFonts w:ascii="Times New Roman" w:eastAsia="MS Mincho" w:hAnsi="Times New Roman"/>
          <w:bCs/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>ПОСТАНОВИЛ:</w:t>
      </w:r>
    </w:p>
    <w:p w:rsidR="007E5EA3" w:rsidRPr="00032A67" w:rsidP="007E5EA3">
      <w:pPr>
        <w:pStyle w:val="PlainText"/>
        <w:ind w:left="-540" w:firstLine="539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 xml:space="preserve">Комаревцева </w:t>
      </w:r>
      <w:r w:rsidR="00CD7AC8">
        <w:rPr>
          <w:rFonts w:ascii="Times New Roman" w:eastAsia="MS Mincho" w:hAnsi="Times New Roman" w:cs="Times New Roman"/>
          <w:sz w:val="26"/>
          <w:szCs w:val="26"/>
        </w:rPr>
        <w:t>А.В.</w:t>
      </w:r>
      <w:r w:rsidRPr="00032A67">
        <w:rPr>
          <w:rFonts w:ascii="Times New Roman" w:hAnsi="Times New Roman"/>
          <w:sz w:val="26"/>
          <w:szCs w:val="26"/>
        </w:rPr>
        <w:t xml:space="preserve">, </w:t>
      </w:r>
      <w:r w:rsidRPr="00032A67">
        <w:rPr>
          <w:rFonts w:ascii="Times New Roman" w:eastAsia="MS Mincho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 w:rsidR="00A313A4">
        <w:rPr>
          <w:rFonts w:ascii="Times New Roman" w:eastAsia="MS Mincho" w:hAnsi="Times New Roman"/>
          <w:sz w:val="26"/>
          <w:szCs w:val="26"/>
        </w:rPr>
        <w:t>1400</w:t>
      </w:r>
      <w:r w:rsidRPr="00032A67">
        <w:rPr>
          <w:rFonts w:ascii="Times New Roman" w:eastAsia="MS Mincho" w:hAnsi="Times New Roman"/>
          <w:sz w:val="26"/>
          <w:szCs w:val="26"/>
        </w:rPr>
        <w:t xml:space="preserve"> (</w:t>
      </w:r>
      <w:r w:rsidR="00006581">
        <w:rPr>
          <w:rFonts w:ascii="Times New Roman" w:eastAsia="MS Mincho" w:hAnsi="Times New Roman"/>
          <w:sz w:val="26"/>
          <w:szCs w:val="26"/>
        </w:rPr>
        <w:t xml:space="preserve">одна тысяча </w:t>
      </w:r>
      <w:r w:rsidR="00A313A4">
        <w:rPr>
          <w:rFonts w:ascii="Times New Roman" w:eastAsia="MS Mincho" w:hAnsi="Times New Roman"/>
          <w:sz w:val="26"/>
          <w:szCs w:val="26"/>
        </w:rPr>
        <w:t>четыреста</w:t>
      </w:r>
      <w:r w:rsidRPr="00032A67">
        <w:rPr>
          <w:rFonts w:ascii="Times New Roman" w:eastAsia="MS Mincho" w:hAnsi="Times New Roman"/>
          <w:sz w:val="26"/>
          <w:szCs w:val="26"/>
        </w:rPr>
        <w:t xml:space="preserve">) рублей. </w:t>
      </w:r>
    </w:p>
    <w:p w:rsidR="00E22B51" w:rsidP="007E5EA3">
      <w:pPr>
        <w:pStyle w:val="ConsCell"/>
        <w:widowControl/>
        <w:ind w:left="-540" w:right="21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2A6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>УФК по ХМАО-Югре (Департамент административного обеспечения ХМАО-Югры, л/с 04872D08080),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9E530B">
        <w:rPr>
          <w:rFonts w:ascii="Times New Roman" w:hAnsi="Times New Roman" w:cs="Times New Roman"/>
          <w:color w:val="000000"/>
          <w:sz w:val="26"/>
          <w:szCs w:val="26"/>
        </w:rPr>
        <w:t>1432420183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 xml:space="preserve">, «01; </w:t>
      </w:r>
      <w:r w:rsidR="002453FD">
        <w:rPr>
          <w:rFonts w:ascii="Times New Roman" w:hAnsi="Times New Roman" w:cs="Times New Roman"/>
          <w:color w:val="000000"/>
          <w:sz w:val="26"/>
          <w:szCs w:val="26"/>
        </w:rPr>
        <w:t>3721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453FD">
        <w:rPr>
          <w:rFonts w:ascii="Times New Roman" w:hAnsi="Times New Roman" w:cs="Times New Roman"/>
          <w:color w:val="000000"/>
          <w:sz w:val="26"/>
          <w:szCs w:val="26"/>
        </w:rPr>
        <w:t>891645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7E5EA3" w:rsidRPr="00032A67" w:rsidP="007E5EA3">
      <w:pPr>
        <w:pStyle w:val="ConsCell"/>
        <w:widowControl/>
        <w:ind w:left="-540" w:right="21" w:firstLine="54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032A67">
        <w:rPr>
          <w:rFonts w:ascii="Times New Roman" w:eastAsia="MS Mincho" w:hAnsi="Times New Roman" w:cs="Times New Roman"/>
          <w:sz w:val="26"/>
          <w:szCs w:val="26"/>
        </w:rPr>
        <w:t>Постановление может быть обжаловано в Березовский районный суд Ханты-Мансийского автономного округа</w:t>
      </w:r>
      <w:r w:rsidRPr="00032A67">
        <w:rPr>
          <w:rFonts w:ascii="Times New Roman" w:hAnsi="Times New Roman" w:cs="Times New Roman"/>
          <w:sz w:val="26"/>
          <w:szCs w:val="26"/>
        </w:rPr>
        <w:t xml:space="preserve"> - Югры</w:t>
      </w:r>
      <w:r w:rsidRPr="00032A67">
        <w:rPr>
          <w:rFonts w:ascii="Times New Roman" w:eastAsia="MS Mincho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 через мирового судью судебного участка № 2 Березовского судебного района.</w:t>
      </w:r>
    </w:p>
    <w:p w:rsidR="007E5EA3" w:rsidRPr="00032A67" w:rsidP="007E5EA3">
      <w:pPr>
        <w:pStyle w:val="PlainText"/>
        <w:ind w:left="-540" w:right="-5"/>
        <w:rPr>
          <w:rFonts w:ascii="Times New Roman" w:eastAsia="MS Mincho" w:hAnsi="Times New Roman"/>
          <w:bCs/>
          <w:sz w:val="26"/>
          <w:szCs w:val="26"/>
        </w:rPr>
      </w:pPr>
    </w:p>
    <w:p w:rsidR="007E5EA3" w:rsidRPr="00032A67" w:rsidP="007E5EA3">
      <w:pPr>
        <w:pStyle w:val="PlainText"/>
        <w:ind w:left="-540" w:right="-5"/>
        <w:rPr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 xml:space="preserve">Мировой судья                                                            /подпись/                     </w:t>
      </w:r>
      <w:r w:rsidRPr="00032A67">
        <w:rPr>
          <w:rFonts w:ascii="Times New Roman" w:eastAsia="MS Mincho" w:hAnsi="Times New Roman"/>
          <w:bCs/>
          <w:sz w:val="26"/>
          <w:szCs w:val="26"/>
        </w:rPr>
        <w:tab/>
        <w:t xml:space="preserve">    Р.Ф. Сафин</w:t>
      </w:r>
    </w:p>
    <w:p w:rsidR="007E5EA3" w:rsidRPr="00032A67" w:rsidP="007E5EA3">
      <w:pPr>
        <w:ind w:left="-540"/>
        <w:jc w:val="both"/>
        <w:rPr>
          <w:bCs/>
          <w:sz w:val="26"/>
          <w:szCs w:val="26"/>
        </w:rPr>
      </w:pPr>
      <w:r w:rsidRPr="00032A67">
        <w:rPr>
          <w:bCs/>
          <w:sz w:val="26"/>
          <w:szCs w:val="26"/>
        </w:rPr>
        <w:t>Копия верна:</w:t>
      </w:r>
    </w:p>
    <w:p w:rsidR="005730B1" w:rsidRPr="004B28D6" w:rsidP="00E22B51">
      <w:pPr>
        <w:pStyle w:val="PlainText"/>
        <w:ind w:left="-540" w:right="-5"/>
        <w:rPr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 xml:space="preserve">Мировой судья                                                                                                 </w:t>
      </w:r>
      <w:r w:rsidRPr="00032A67">
        <w:rPr>
          <w:rFonts w:ascii="Times New Roman" w:eastAsia="MS Mincho" w:hAnsi="Times New Roman"/>
          <w:bCs/>
          <w:sz w:val="26"/>
          <w:szCs w:val="26"/>
        </w:rPr>
        <w:tab/>
        <w:t xml:space="preserve">    Р.Ф. Сафин</w:t>
      </w:r>
    </w:p>
    <w:sectPr w:rsidSect="00A313A4">
      <w:headerReference w:type="even" r:id="rId4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5EA3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E5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3BD8"/>
    <w:rsid w:val="00006581"/>
    <w:rsid w:val="00022EDA"/>
    <w:rsid w:val="00032A67"/>
    <w:rsid w:val="00057914"/>
    <w:rsid w:val="000843BD"/>
    <w:rsid w:val="00096C9C"/>
    <w:rsid w:val="00097339"/>
    <w:rsid w:val="000B448A"/>
    <w:rsid w:val="00104F89"/>
    <w:rsid w:val="001319C8"/>
    <w:rsid w:val="00170D55"/>
    <w:rsid w:val="00173F68"/>
    <w:rsid w:val="001B3EF1"/>
    <w:rsid w:val="001E59E5"/>
    <w:rsid w:val="002057C5"/>
    <w:rsid w:val="002101CD"/>
    <w:rsid w:val="0021516C"/>
    <w:rsid w:val="002453FD"/>
    <w:rsid w:val="00281D5C"/>
    <w:rsid w:val="002951B5"/>
    <w:rsid w:val="002B6219"/>
    <w:rsid w:val="002C5502"/>
    <w:rsid w:val="002D04F0"/>
    <w:rsid w:val="00311C73"/>
    <w:rsid w:val="00321CAF"/>
    <w:rsid w:val="003240BB"/>
    <w:rsid w:val="00390DBD"/>
    <w:rsid w:val="003D4B34"/>
    <w:rsid w:val="00401C45"/>
    <w:rsid w:val="00416640"/>
    <w:rsid w:val="0042062F"/>
    <w:rsid w:val="0043706A"/>
    <w:rsid w:val="004442E9"/>
    <w:rsid w:val="004447CE"/>
    <w:rsid w:val="00472DF0"/>
    <w:rsid w:val="004806BA"/>
    <w:rsid w:val="004966C0"/>
    <w:rsid w:val="00497D1B"/>
    <w:rsid w:val="004B28D6"/>
    <w:rsid w:val="004B2EB2"/>
    <w:rsid w:val="004B5DF0"/>
    <w:rsid w:val="004C170A"/>
    <w:rsid w:val="004C5262"/>
    <w:rsid w:val="004E1FE7"/>
    <w:rsid w:val="005069C4"/>
    <w:rsid w:val="00515070"/>
    <w:rsid w:val="00557337"/>
    <w:rsid w:val="00567796"/>
    <w:rsid w:val="005730B1"/>
    <w:rsid w:val="00580E2B"/>
    <w:rsid w:val="00581742"/>
    <w:rsid w:val="005829F4"/>
    <w:rsid w:val="00583B27"/>
    <w:rsid w:val="00597385"/>
    <w:rsid w:val="005B472F"/>
    <w:rsid w:val="005C562F"/>
    <w:rsid w:val="005E10EF"/>
    <w:rsid w:val="00602956"/>
    <w:rsid w:val="0060497F"/>
    <w:rsid w:val="00604DE3"/>
    <w:rsid w:val="00614E13"/>
    <w:rsid w:val="00631921"/>
    <w:rsid w:val="00652F9A"/>
    <w:rsid w:val="006667C8"/>
    <w:rsid w:val="006A2622"/>
    <w:rsid w:val="006C40F7"/>
    <w:rsid w:val="006C5959"/>
    <w:rsid w:val="006D5E75"/>
    <w:rsid w:val="006E0B98"/>
    <w:rsid w:val="006F356D"/>
    <w:rsid w:val="00701825"/>
    <w:rsid w:val="00743E7F"/>
    <w:rsid w:val="00753436"/>
    <w:rsid w:val="007679B2"/>
    <w:rsid w:val="00774F30"/>
    <w:rsid w:val="007846FA"/>
    <w:rsid w:val="00784CD1"/>
    <w:rsid w:val="007A22EF"/>
    <w:rsid w:val="007B49D3"/>
    <w:rsid w:val="007D436D"/>
    <w:rsid w:val="007D5CA9"/>
    <w:rsid w:val="007E003C"/>
    <w:rsid w:val="007E325C"/>
    <w:rsid w:val="007E5EA3"/>
    <w:rsid w:val="0080465F"/>
    <w:rsid w:val="00805CFB"/>
    <w:rsid w:val="00816755"/>
    <w:rsid w:val="00824F2C"/>
    <w:rsid w:val="0084531C"/>
    <w:rsid w:val="00873B09"/>
    <w:rsid w:val="00874B90"/>
    <w:rsid w:val="008B636A"/>
    <w:rsid w:val="00901979"/>
    <w:rsid w:val="009227AA"/>
    <w:rsid w:val="0092399D"/>
    <w:rsid w:val="009635AA"/>
    <w:rsid w:val="009738B0"/>
    <w:rsid w:val="00987228"/>
    <w:rsid w:val="009B3D61"/>
    <w:rsid w:val="009B6934"/>
    <w:rsid w:val="009E530B"/>
    <w:rsid w:val="009F2E34"/>
    <w:rsid w:val="00A24965"/>
    <w:rsid w:val="00A313A4"/>
    <w:rsid w:val="00A3302D"/>
    <w:rsid w:val="00A43B6B"/>
    <w:rsid w:val="00A752FB"/>
    <w:rsid w:val="00A82895"/>
    <w:rsid w:val="00AA28FB"/>
    <w:rsid w:val="00AA56FC"/>
    <w:rsid w:val="00AF7642"/>
    <w:rsid w:val="00B01461"/>
    <w:rsid w:val="00B02594"/>
    <w:rsid w:val="00B76D45"/>
    <w:rsid w:val="00B807C1"/>
    <w:rsid w:val="00B9125B"/>
    <w:rsid w:val="00BB158C"/>
    <w:rsid w:val="00BC10E3"/>
    <w:rsid w:val="00BD7217"/>
    <w:rsid w:val="00BF7D8E"/>
    <w:rsid w:val="00C20144"/>
    <w:rsid w:val="00C22178"/>
    <w:rsid w:val="00C42854"/>
    <w:rsid w:val="00C43BE4"/>
    <w:rsid w:val="00C67E40"/>
    <w:rsid w:val="00C92ABC"/>
    <w:rsid w:val="00C95379"/>
    <w:rsid w:val="00C95B02"/>
    <w:rsid w:val="00C95C08"/>
    <w:rsid w:val="00CB07F1"/>
    <w:rsid w:val="00CC22BF"/>
    <w:rsid w:val="00CC30C0"/>
    <w:rsid w:val="00CD6936"/>
    <w:rsid w:val="00CD7AC8"/>
    <w:rsid w:val="00D021A8"/>
    <w:rsid w:val="00D43A2B"/>
    <w:rsid w:val="00D45C92"/>
    <w:rsid w:val="00D54BF7"/>
    <w:rsid w:val="00D64DBB"/>
    <w:rsid w:val="00D761A4"/>
    <w:rsid w:val="00D96FC8"/>
    <w:rsid w:val="00DD7D20"/>
    <w:rsid w:val="00E0492C"/>
    <w:rsid w:val="00E22B51"/>
    <w:rsid w:val="00E2655E"/>
    <w:rsid w:val="00E74746"/>
    <w:rsid w:val="00E832F1"/>
    <w:rsid w:val="00E9486B"/>
    <w:rsid w:val="00E9709B"/>
    <w:rsid w:val="00EA5BFF"/>
    <w:rsid w:val="00EC66D0"/>
    <w:rsid w:val="00ED236B"/>
    <w:rsid w:val="00ED65C1"/>
    <w:rsid w:val="00EE0210"/>
    <w:rsid w:val="00EE27F5"/>
    <w:rsid w:val="00F07CA7"/>
    <w:rsid w:val="00F36E6F"/>
    <w:rsid w:val="00F37EBC"/>
    <w:rsid w:val="00FD1786"/>
    <w:rsid w:val="00FD31D4"/>
    <w:rsid w:val="00FD3BF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DF5EBF-D8D9-41FA-B0A0-FD5D34E7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C56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C56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